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C62" w:rsidRDefault="00310A3B" w:rsidP="00310A3B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провидения Регионального этапа чемпионат</w:t>
      </w:r>
      <w:r w:rsidR="0073445D">
        <w:rPr>
          <w:rFonts w:ascii="Times New Roman" w:hAnsi="Times New Roman"/>
          <w:b/>
          <w:sz w:val="28"/>
          <w:szCs w:val="28"/>
        </w:rPr>
        <w:t xml:space="preserve">а </w:t>
      </w:r>
      <w:r>
        <w:rPr>
          <w:rFonts w:ascii="Times New Roman" w:hAnsi="Times New Roman"/>
          <w:b/>
          <w:sz w:val="28"/>
          <w:szCs w:val="28"/>
        </w:rPr>
        <w:t>по профессиональному мастерству «Профессионалы» Ленинградской области</w:t>
      </w:r>
      <w:r w:rsidR="006D1C62" w:rsidRPr="00096D2F">
        <w:rPr>
          <w:rFonts w:ascii="Times New Roman" w:hAnsi="Times New Roman"/>
          <w:b/>
          <w:sz w:val="28"/>
          <w:szCs w:val="28"/>
        </w:rPr>
        <w:t xml:space="preserve"> </w:t>
      </w:r>
      <w:r w:rsidR="0073445D">
        <w:rPr>
          <w:rFonts w:ascii="Times New Roman" w:hAnsi="Times New Roman"/>
          <w:b/>
          <w:sz w:val="28"/>
          <w:szCs w:val="28"/>
        </w:rPr>
        <w:t>2023</w:t>
      </w:r>
    </w:p>
    <w:p w:rsidR="00310A3B" w:rsidRPr="00B47B60" w:rsidRDefault="00310A3B" w:rsidP="00310A3B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47B60">
        <w:rPr>
          <w:rFonts w:ascii="Times New Roman" w:hAnsi="Times New Roman"/>
          <w:b/>
          <w:sz w:val="28"/>
          <w:szCs w:val="28"/>
        </w:rPr>
        <w:t>Компетенция «СВАРОЧНЫЕ ТЕХНОЛОГИИ»</w:t>
      </w:r>
    </w:p>
    <w:p w:rsidR="00A51304" w:rsidRPr="00096D2F" w:rsidRDefault="00A51304" w:rsidP="00DD2DC2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276"/>
        <w:gridCol w:w="1559"/>
        <w:gridCol w:w="567"/>
        <w:gridCol w:w="2127"/>
        <w:gridCol w:w="2551"/>
      </w:tblGrid>
      <w:tr w:rsidR="00BF6B18" w:rsidRPr="00B47B60" w:rsidTr="00BF6B18">
        <w:tc>
          <w:tcPr>
            <w:tcW w:w="4253" w:type="dxa"/>
            <w:gridSpan w:val="3"/>
            <w:shd w:val="clear" w:color="auto" w:fill="FFFF00"/>
          </w:tcPr>
          <w:p w:rsidR="00BF6B18" w:rsidRDefault="00BF6B18" w:rsidP="00DD3936">
            <w:pPr>
              <w:pStyle w:val="western"/>
              <w:spacing w:before="0" w:beforeAutospacing="0" w:after="0" w:afterAutospacing="0"/>
              <w:jc w:val="center"/>
              <w:rPr>
                <w:rFonts w:eastAsia="Calibri"/>
                <w:b/>
              </w:rPr>
            </w:pPr>
          </w:p>
          <w:p w:rsidR="00BF6B18" w:rsidRPr="00B47B60" w:rsidRDefault="00BF6B18" w:rsidP="00DD3936">
            <w:pPr>
              <w:pStyle w:val="western"/>
              <w:spacing w:before="0" w:beforeAutospacing="0" w:after="0" w:afterAutospacing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</w:t>
            </w:r>
            <w:r w:rsidRPr="00B47B60">
              <w:rPr>
                <w:rFonts w:eastAsia="Calibri"/>
                <w:b/>
              </w:rPr>
              <w:t>Дни до соревнования</w:t>
            </w:r>
          </w:p>
        </w:tc>
        <w:tc>
          <w:tcPr>
            <w:tcW w:w="6804" w:type="dxa"/>
            <w:gridSpan w:val="4"/>
            <w:shd w:val="clear" w:color="auto" w:fill="00CC00"/>
            <w:vAlign w:val="center"/>
          </w:tcPr>
          <w:p w:rsidR="00BF6B18" w:rsidRPr="00BF6B18" w:rsidRDefault="00BF6B18" w:rsidP="00052614">
            <w:pPr>
              <w:pStyle w:val="western"/>
              <w:spacing w:before="0" w:beforeAutospacing="0" w:after="0" w:afterAutospacing="0"/>
              <w:jc w:val="center"/>
              <w:rPr>
                <w:rFonts w:eastAsia="Calibri"/>
                <w:b/>
              </w:rPr>
            </w:pPr>
            <w:r w:rsidRPr="00BF6B18">
              <w:rPr>
                <w:rFonts w:eastAsia="Calibri"/>
                <w:b/>
              </w:rPr>
              <w:t>Дни соревнования</w:t>
            </w:r>
          </w:p>
        </w:tc>
      </w:tr>
      <w:tr w:rsidR="00BF6B18" w:rsidRPr="00B47B60" w:rsidTr="00BF6B18">
        <w:tc>
          <w:tcPr>
            <w:tcW w:w="1702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С-3</w:t>
            </w:r>
          </w:p>
        </w:tc>
        <w:tc>
          <w:tcPr>
            <w:tcW w:w="1275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С-2</w:t>
            </w:r>
          </w:p>
        </w:tc>
        <w:tc>
          <w:tcPr>
            <w:tcW w:w="1276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С-1</w:t>
            </w:r>
          </w:p>
        </w:tc>
        <w:tc>
          <w:tcPr>
            <w:tcW w:w="2126" w:type="dxa"/>
            <w:gridSpan w:val="2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 1</w:t>
            </w:r>
          </w:p>
        </w:tc>
        <w:tc>
          <w:tcPr>
            <w:tcW w:w="2127" w:type="dxa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С2</w:t>
            </w:r>
          </w:p>
        </w:tc>
        <w:tc>
          <w:tcPr>
            <w:tcW w:w="2551" w:type="dxa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С3</w:t>
            </w:r>
          </w:p>
        </w:tc>
      </w:tr>
      <w:tr w:rsidR="00BF6B18" w:rsidRPr="00B47B60" w:rsidTr="00BF6B18">
        <w:trPr>
          <w:trHeight w:val="325"/>
        </w:trPr>
        <w:tc>
          <w:tcPr>
            <w:tcW w:w="1702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</w:p>
        </w:tc>
      </w:tr>
      <w:tr w:rsidR="00BF6B18" w:rsidRPr="00B47B60" w:rsidTr="00BF6B18">
        <w:tc>
          <w:tcPr>
            <w:tcW w:w="1702" w:type="dxa"/>
            <w:shd w:val="clear" w:color="auto" w:fill="FFFF00"/>
          </w:tcPr>
          <w:p w:rsidR="00BF6B18" w:rsidRPr="006D1C62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26.03.2023</w:t>
            </w:r>
          </w:p>
        </w:tc>
        <w:tc>
          <w:tcPr>
            <w:tcW w:w="1275" w:type="dxa"/>
            <w:shd w:val="clear" w:color="auto" w:fill="FFFF00"/>
          </w:tcPr>
          <w:p w:rsidR="00BF6B18" w:rsidRPr="006D1C62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27.03.2023</w:t>
            </w:r>
            <w:r w:rsidRPr="00DD3936">
              <w:rPr>
                <w:rFonts w:ascii="Times New Roman" w:hAnsi="Times New Roman" w:cs="Times New Roman"/>
                <w:b/>
                <w:sz w:val="22"/>
              </w:rPr>
              <w:t xml:space="preserve">      </w:t>
            </w:r>
          </w:p>
        </w:tc>
        <w:tc>
          <w:tcPr>
            <w:tcW w:w="1276" w:type="dxa"/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28.03.2023</w:t>
            </w:r>
          </w:p>
        </w:tc>
        <w:tc>
          <w:tcPr>
            <w:tcW w:w="2126" w:type="dxa"/>
            <w:gridSpan w:val="2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2"/>
              </w:rPr>
              <w:t>29.03.2023</w:t>
            </w:r>
          </w:p>
        </w:tc>
        <w:tc>
          <w:tcPr>
            <w:tcW w:w="2127" w:type="dxa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2"/>
              </w:rPr>
              <w:t>30.03.2023</w:t>
            </w:r>
          </w:p>
        </w:tc>
        <w:tc>
          <w:tcPr>
            <w:tcW w:w="2551" w:type="dxa"/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2"/>
              </w:rPr>
              <w:t>31.03.2023</w:t>
            </w:r>
          </w:p>
        </w:tc>
      </w:tr>
      <w:tr w:rsidR="00BF6B18" w:rsidRPr="00B47B60" w:rsidTr="00BF6B18">
        <w:tc>
          <w:tcPr>
            <w:tcW w:w="1702" w:type="dxa"/>
            <w:tcBorders>
              <w:bottom w:val="single" w:sz="4" w:space="0" w:color="auto"/>
            </w:tcBorders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:rsidR="00BF6B18" w:rsidRPr="00B47B60" w:rsidRDefault="00BF6B18" w:rsidP="00BF6B18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Четверг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00CC00"/>
          </w:tcPr>
          <w:p w:rsidR="00BF6B18" w:rsidRPr="00BF6B18" w:rsidRDefault="00BF6B18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6B1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Пятница</w:t>
            </w:r>
          </w:p>
        </w:tc>
      </w:tr>
      <w:tr w:rsidR="002B10DC" w:rsidRPr="00B47B60" w:rsidTr="002B10DC">
        <w:tc>
          <w:tcPr>
            <w:tcW w:w="1702" w:type="dxa"/>
            <w:tcBorders>
              <w:bottom w:val="single" w:sz="4" w:space="0" w:color="auto"/>
            </w:tcBorders>
            <w:shd w:val="clear" w:color="auto" w:fill="D0CECE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2B10DC" w:rsidRPr="00B47B60" w:rsidTr="002B10DC">
        <w:trPr>
          <w:trHeight w:val="1516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С-3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10DC" w:rsidRPr="00164473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  <w:p w:rsidR="002B10DC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половина    дня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0DC" w:rsidRPr="00164473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местах проживания.</w:t>
            </w:r>
          </w:p>
        </w:tc>
      </w:tr>
      <w:tr w:rsidR="002B10DC" w:rsidRPr="00B47B60" w:rsidTr="00907EA6">
        <w:trPr>
          <w:trHeight w:val="661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10DC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2B10DC" w:rsidP="00907EA6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907EA6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c>
          <w:tcPr>
            <w:tcW w:w="1702" w:type="dxa"/>
            <w:tcBorders>
              <w:bottom w:val="single" w:sz="4" w:space="0" w:color="auto"/>
            </w:tcBorders>
            <w:shd w:val="clear" w:color="auto" w:fill="D0CECE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С-2</w:t>
            </w:r>
          </w:p>
        </w:tc>
        <w:tc>
          <w:tcPr>
            <w:tcW w:w="1559" w:type="dxa"/>
            <w:shd w:val="clear" w:color="auto" w:fill="auto"/>
          </w:tcPr>
          <w:p w:rsidR="002B10DC" w:rsidRPr="00164473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08.30-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="00907EA6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907EA6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907EA6">
        <w:trPr>
          <w:trHeight w:val="97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07EA6" w:rsidRDefault="002B10DC" w:rsidP="00907EA6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09.30-</w:t>
            </w:r>
          </w:p>
          <w:p w:rsidR="002B10DC" w:rsidRPr="00164473" w:rsidRDefault="002B10DC" w:rsidP="00907EA6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Регистрация конкур</w:t>
            </w:r>
            <w:r w:rsidR="00907EA6">
              <w:rPr>
                <w:rFonts w:ascii="Times New Roman" w:hAnsi="Times New Roman" w:cs="Times New Roman"/>
                <w:sz w:val="24"/>
                <w:szCs w:val="24"/>
              </w:rPr>
              <w:t xml:space="preserve">сантов и экспертов 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по компетенциям на площадках чемпионата.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07EA6" w:rsidRDefault="002B10DC" w:rsidP="00907EA6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10.00-</w:t>
            </w:r>
          </w:p>
          <w:p w:rsidR="002B10DC" w:rsidRPr="00164473" w:rsidRDefault="007F3F4D" w:rsidP="00907EA6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907EA6" w:rsidP="007F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экспертов: Инструктаж по ТБ и ОТ, подписание протоколов. Распределение ролей между экспертами. 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>Обсуждение КЗ, внесение 30% изменения, подписание КЗ.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164473" w:rsidRDefault="007F3F4D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конкурсантов</w:t>
            </w:r>
            <w:r w:rsidR="007F3F4D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164473" w:rsidRDefault="007F3F4D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2B10DC" w:rsidRPr="0016447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-1</w:t>
            </w:r>
            <w:r w:rsidR="002B10DC" w:rsidRPr="001644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10DC" w:rsidRPr="0016447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2B10DC" w:rsidRPr="001644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10DC" w:rsidRPr="0016447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Собрания экспертов: Ознакомление и занесени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критериев оценки в систему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F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, их блокировка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экспертов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. Распечатка ведомостей. Оформление и подписание протоколов.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164473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164473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7F3F4D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c>
          <w:tcPr>
            <w:tcW w:w="1702" w:type="dxa"/>
            <w:tcBorders>
              <w:bottom w:val="single" w:sz="4" w:space="0" w:color="auto"/>
            </w:tcBorders>
            <w:shd w:val="clear" w:color="auto" w:fill="D0CECE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164473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B10DC" w:rsidRPr="00164473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47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С-1</w:t>
            </w: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08.30-09.30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7F3F4D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09.30-13.00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7F3F4D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конкурсантов, жеребьевка, знакомство с рабочим местом, осмотр ЛИК.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2B10DC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7F3F4D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rPr>
          <w:trHeight w:val="255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14.00-17.00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7F3F4D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2B10DC" w:rsidRPr="00B47B60" w:rsidRDefault="002B10DC" w:rsidP="00BF6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7F3F4D" w:rsidP="00BF6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 экспертов на площадки: Подписание экспертами регламентирующие документы по компетенции.</w:t>
            </w:r>
          </w:p>
        </w:tc>
      </w:tr>
      <w:tr w:rsidR="007F3F4D" w:rsidRPr="00B47B60" w:rsidTr="002B10DC">
        <w:trPr>
          <w:trHeight w:val="30"/>
        </w:trPr>
        <w:tc>
          <w:tcPr>
            <w:tcW w:w="1702" w:type="dxa"/>
            <w:shd w:val="clear" w:color="auto" w:fill="FFFF00"/>
          </w:tcPr>
          <w:p w:rsidR="007F3F4D" w:rsidRPr="00B47B60" w:rsidRDefault="007F3F4D" w:rsidP="007F3F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:rsidR="007F3F4D" w:rsidRPr="00B47B60" w:rsidRDefault="007F3F4D" w:rsidP="007F3F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7F3F4D" w:rsidRPr="00B47B60" w:rsidRDefault="007F3F4D" w:rsidP="007F3F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F3F4D" w:rsidRPr="004C15F4" w:rsidRDefault="007F3F4D" w:rsidP="007F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7F3F4D" w:rsidRPr="004C15F4" w:rsidRDefault="007F3F4D" w:rsidP="007F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BFBFBF" w:themeFill="background1" w:themeFillShade="BF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B10DC" w:rsidRPr="00715D88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gridSpan w:val="3"/>
            <w:shd w:val="clear" w:color="auto" w:fill="BFBFBF" w:themeFill="background1" w:themeFillShade="BF"/>
            <w:vAlign w:val="center"/>
          </w:tcPr>
          <w:p w:rsidR="002B10DC" w:rsidRPr="00715D88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D88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2B10DC" w:rsidRPr="00B47B60" w:rsidTr="002B10DC">
        <w:trPr>
          <w:trHeight w:val="609"/>
        </w:trPr>
        <w:tc>
          <w:tcPr>
            <w:tcW w:w="1702" w:type="dxa"/>
            <w:shd w:val="clear" w:color="auto" w:fill="00CC00"/>
          </w:tcPr>
          <w:p w:rsidR="002B10DC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С1</w:t>
            </w: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08.00-</w:t>
            </w:r>
            <w:r w:rsidR="001B0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="007F3F4D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7F3F4D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09.00-</w:t>
            </w:r>
            <w:r w:rsidR="001B0DD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1B0DDF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на конкурсной площадки.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2B10DC" w:rsidRPr="004C15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Модуля А.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0DC" w:rsidRPr="004C15F4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1B0DDF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 w:rsidR="001B0DDF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1B0DDF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1B0DDF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14.00-17.00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Модуля Б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10DC" w:rsidRPr="004C15F4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  <w:r w:rsidR="002B10DC" w:rsidRPr="004C15F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10DC" w:rsidRPr="004C15F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Default="002B10DC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экспертов. ВИК.</w:t>
            </w:r>
          </w:p>
          <w:p w:rsidR="002B10DC" w:rsidRDefault="001B0DDF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РК.</w:t>
            </w:r>
          </w:p>
          <w:p w:rsidR="001B0DDF" w:rsidRPr="004C15F4" w:rsidRDefault="001B0DDF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DC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2B10DC" w:rsidRPr="00B47B60" w:rsidRDefault="002B10DC" w:rsidP="00BF6B18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B10DC" w:rsidRPr="004C15F4" w:rsidRDefault="002B10DC" w:rsidP="00BF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2B10DC" w:rsidRPr="004C15F4" w:rsidRDefault="001B0DDF" w:rsidP="00BF6B18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 экспертов: подведение итогов дня.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BFBFBF" w:themeFill="background1" w:themeFillShade="BF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B0DDF" w:rsidRPr="004C15F4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AT"/>
              </w:rPr>
            </w:pPr>
            <w:r w:rsidRPr="004C15F4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gridSpan w:val="3"/>
            <w:shd w:val="clear" w:color="auto" w:fill="BFBFBF" w:themeFill="background1" w:themeFillShade="BF"/>
            <w:vAlign w:val="center"/>
          </w:tcPr>
          <w:p w:rsidR="001B0DDF" w:rsidRPr="004C15F4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00CC00"/>
            <w:vAlign w:val="center"/>
          </w:tcPr>
          <w:p w:rsidR="001B0DDF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С2</w:t>
            </w: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08.00-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09.00-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на конкурсной площадки.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Модуля В.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14.00-17.00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Модуля Г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экспертов. ВИК.</w:t>
            </w:r>
          </w:p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РК.</w:t>
            </w:r>
          </w:p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идравлические испытания модуля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 экспертов: подведение итогов дня.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4C15F4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4C15F4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BFBFBF" w:themeFill="background1" w:themeFillShade="BF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AT"/>
              </w:rPr>
            </w:pPr>
            <w:r w:rsidRPr="00B47B6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gridSpan w:val="3"/>
            <w:shd w:val="clear" w:color="auto" w:fill="BFBFBF" w:themeFill="background1" w:themeFillShade="BF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AT"/>
              </w:rPr>
            </w:pPr>
            <w:r w:rsidRPr="00715D88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С3</w:t>
            </w:r>
          </w:p>
        </w:tc>
        <w:tc>
          <w:tcPr>
            <w:tcW w:w="1559" w:type="dxa"/>
            <w:shd w:val="clear" w:color="auto" w:fill="auto"/>
          </w:tcPr>
          <w:p w:rsidR="001B0DDF" w:rsidRPr="00F7105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0-0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F7105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1B0DD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F7105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на конкурсной площадки.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1B0DD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10.00-11.30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</w:p>
          <w:p w:rsidR="001B0DDF" w:rsidRPr="00F7105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(1,5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F7105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F7105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 xml:space="preserve">Обед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F7105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.30-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10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Работа экспертов. ВИК,</w:t>
            </w:r>
          </w:p>
          <w:p w:rsid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C15F4">
              <w:rPr>
                <w:rFonts w:ascii="Times New Roman" w:hAnsi="Times New Roman" w:cs="Times New Roman"/>
                <w:sz w:val="24"/>
                <w:szCs w:val="24"/>
              </w:rPr>
              <w:t xml:space="preserve">идравлические испытания модуля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1B0DDF" w:rsidRPr="001B0DD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экспертов: Подведение итогов дня. Внесение результатов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F7105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F7105F" w:rsidRDefault="001B0DD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F251E5">
              <w:rPr>
                <w:rFonts w:ascii="Times New Roman" w:hAnsi="Times New Roman" w:cs="Times New Roman"/>
                <w:sz w:val="24"/>
                <w:szCs w:val="24"/>
              </w:rPr>
              <w:t>конкурсантов</w:t>
            </w:r>
            <w:r w:rsidR="00F251E5" w:rsidRPr="00164473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</w:t>
            </w:r>
            <w:r w:rsidR="00F25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1B0DDF" w:rsidRPr="00B47B60" w:rsidTr="002B10DC">
        <w:trPr>
          <w:trHeight w:val="30"/>
        </w:trPr>
        <w:tc>
          <w:tcPr>
            <w:tcW w:w="1702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00CC00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00CC00"/>
            <w:vAlign w:val="center"/>
          </w:tcPr>
          <w:p w:rsidR="001B0DDF" w:rsidRPr="00B47B60" w:rsidRDefault="001B0DDF" w:rsidP="001B0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0DDF" w:rsidRPr="00F7105F" w:rsidRDefault="001B0DDF" w:rsidP="001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7105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1B0DDF" w:rsidRPr="00F7105F" w:rsidRDefault="0052214F" w:rsidP="001B0DDF">
            <w:pPr>
              <w:ind w:left="187" w:firstLine="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экспертов: Подведение итогов дня. Внесение результатов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52614" w:rsidRDefault="00052614" w:rsidP="00052614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lang w:val="ru-RU"/>
        </w:rPr>
      </w:pPr>
    </w:p>
    <w:p w:rsidR="0073445D" w:rsidRDefault="0073445D" w:rsidP="00DD2DC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sz w:val="24"/>
          <w:lang w:val="ru-RU"/>
        </w:rPr>
      </w:pPr>
    </w:p>
    <w:p w:rsidR="0073445D" w:rsidRDefault="0073445D" w:rsidP="00DD2DC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sz w:val="24"/>
          <w:lang w:val="ru-RU"/>
        </w:rPr>
      </w:pPr>
    </w:p>
    <w:p w:rsidR="0073445D" w:rsidRDefault="0073445D" w:rsidP="00DD2DC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sz w:val="24"/>
          <w:lang w:val="ru-RU"/>
        </w:rPr>
      </w:pPr>
    </w:p>
    <w:p w:rsidR="0073445D" w:rsidRDefault="0073445D" w:rsidP="00DD2DC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sz w:val="24"/>
          <w:lang w:val="ru-RU"/>
        </w:rPr>
      </w:pPr>
    </w:p>
    <w:p w:rsidR="00052614" w:rsidRDefault="00052614" w:rsidP="00DD2DC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Главный эксперт   ________</w:t>
      </w:r>
      <w:r w:rsidR="00DD2DC2">
        <w:rPr>
          <w:rFonts w:ascii="Times New Roman" w:hAnsi="Times New Roman"/>
          <w:sz w:val="24"/>
          <w:lang w:val="ru-RU"/>
        </w:rPr>
        <w:t>_____________</w:t>
      </w:r>
      <w:r>
        <w:rPr>
          <w:rFonts w:ascii="Times New Roman" w:hAnsi="Times New Roman"/>
          <w:sz w:val="24"/>
          <w:lang w:val="ru-RU"/>
        </w:rPr>
        <w:t xml:space="preserve">_________ </w:t>
      </w:r>
      <w:r w:rsidR="00F7105F">
        <w:rPr>
          <w:rFonts w:ascii="Times New Roman" w:hAnsi="Times New Roman"/>
          <w:sz w:val="24"/>
          <w:lang w:val="ru-RU"/>
        </w:rPr>
        <w:t>А.А. Клименко.</w:t>
      </w:r>
    </w:p>
    <w:p w:rsidR="00557F6E" w:rsidRPr="00A51304" w:rsidRDefault="00052614" w:rsidP="00A51304">
      <w:pPr>
        <w:pStyle w:val="bullet"/>
        <w:numPr>
          <w:ilvl w:val="0"/>
          <w:numId w:val="0"/>
        </w:numPr>
        <w:ind w:left="-851"/>
        <w:jc w:val="center"/>
        <w:rPr>
          <w:rFonts w:ascii="Times New Roman" w:hAnsi="Times New Roman"/>
          <w:sz w:val="24"/>
          <w:vertAlign w:val="superscript"/>
          <w:lang w:val="ru-RU"/>
        </w:rPr>
      </w:pPr>
      <w:r>
        <w:rPr>
          <w:rFonts w:ascii="Times New Roman" w:hAnsi="Times New Roman"/>
          <w:sz w:val="24"/>
          <w:vertAlign w:val="superscript"/>
          <w:lang w:val="ru-RU"/>
        </w:rPr>
        <w:t>(подпись)</w:t>
      </w:r>
    </w:p>
    <w:sectPr w:rsidR="00557F6E" w:rsidRPr="00A51304" w:rsidSect="00A66F1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F0" w:rsidRDefault="009F2EF0" w:rsidP="00052614">
      <w:pPr>
        <w:spacing w:after="0" w:line="240" w:lineRule="auto"/>
      </w:pPr>
      <w:r>
        <w:separator/>
      </w:r>
    </w:p>
  </w:endnote>
  <w:endnote w:type="continuationSeparator" w:id="0">
    <w:p w:rsidR="009F2EF0" w:rsidRDefault="009F2EF0" w:rsidP="0005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F0" w:rsidRDefault="009F2EF0" w:rsidP="00052614">
      <w:pPr>
        <w:spacing w:after="0" w:line="240" w:lineRule="auto"/>
      </w:pPr>
      <w:r>
        <w:separator/>
      </w:r>
    </w:p>
  </w:footnote>
  <w:footnote w:type="continuationSeparator" w:id="0">
    <w:p w:rsidR="009F2EF0" w:rsidRDefault="009F2EF0" w:rsidP="00052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76E08"/>
    <w:multiLevelType w:val="hybridMultilevel"/>
    <w:tmpl w:val="BBB810F4"/>
    <w:lvl w:ilvl="0" w:tplc="6BA4D1F6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14"/>
    <w:rsid w:val="00052614"/>
    <w:rsid w:val="000A1592"/>
    <w:rsid w:val="000E4DA2"/>
    <w:rsid w:val="00136AEA"/>
    <w:rsid w:val="00164473"/>
    <w:rsid w:val="00174838"/>
    <w:rsid w:val="001A5CD0"/>
    <w:rsid w:val="001B0DDF"/>
    <w:rsid w:val="001B18FD"/>
    <w:rsid w:val="001C7E87"/>
    <w:rsid w:val="002874C1"/>
    <w:rsid w:val="0029077D"/>
    <w:rsid w:val="002B10DC"/>
    <w:rsid w:val="002C37FC"/>
    <w:rsid w:val="002D2792"/>
    <w:rsid w:val="00310A3B"/>
    <w:rsid w:val="004C022E"/>
    <w:rsid w:val="004C15F4"/>
    <w:rsid w:val="0052214F"/>
    <w:rsid w:val="005519F2"/>
    <w:rsid w:val="00557F6E"/>
    <w:rsid w:val="005838BB"/>
    <w:rsid w:val="005C4D71"/>
    <w:rsid w:val="006D1C62"/>
    <w:rsid w:val="006E141D"/>
    <w:rsid w:val="0073445D"/>
    <w:rsid w:val="007F3F4D"/>
    <w:rsid w:val="008537B4"/>
    <w:rsid w:val="00886EA5"/>
    <w:rsid w:val="008B2733"/>
    <w:rsid w:val="00906BCF"/>
    <w:rsid w:val="00907EA6"/>
    <w:rsid w:val="00920A03"/>
    <w:rsid w:val="009D3CC5"/>
    <w:rsid w:val="009F2EF0"/>
    <w:rsid w:val="00A51304"/>
    <w:rsid w:val="00A66F19"/>
    <w:rsid w:val="00A6767C"/>
    <w:rsid w:val="00A70356"/>
    <w:rsid w:val="00BF6B18"/>
    <w:rsid w:val="00D00BF4"/>
    <w:rsid w:val="00D50A56"/>
    <w:rsid w:val="00DD2DC2"/>
    <w:rsid w:val="00DD3936"/>
    <w:rsid w:val="00DE01F3"/>
    <w:rsid w:val="00E34EAD"/>
    <w:rsid w:val="00F0011A"/>
    <w:rsid w:val="00F01466"/>
    <w:rsid w:val="00F251E5"/>
    <w:rsid w:val="00F7105F"/>
    <w:rsid w:val="00FC7DF6"/>
    <w:rsid w:val="00FF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42AF2"/>
  <w15:docId w15:val="{0F4F1D83-0B7F-46A2-AC97-EFC6A72F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A3B"/>
    <w:pPr>
      <w:spacing w:after="248" w:line="264" w:lineRule="auto"/>
      <w:ind w:left="188" w:firstLine="4"/>
    </w:pPr>
    <w:rPr>
      <w:rFonts w:ascii="Calibri" w:eastAsia="Calibri" w:hAnsi="Calibri" w:cs="Calibri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llet">
    <w:name w:val="bullet"/>
    <w:basedOn w:val="a"/>
    <w:link w:val="bulletChar"/>
    <w:qFormat/>
    <w:locked/>
    <w:rsid w:val="00052614"/>
    <w:pPr>
      <w:numPr>
        <w:numId w:val="1"/>
      </w:numPr>
      <w:spacing w:after="0" w:line="240" w:lineRule="auto"/>
      <w:contextualSpacing/>
    </w:pPr>
    <w:rPr>
      <w:rFonts w:ascii="Arial" w:hAnsi="Arial" w:cs="Times New Roman"/>
      <w:color w:val="auto"/>
      <w:lang w:val="en-GB" w:eastAsia="en-US"/>
    </w:rPr>
  </w:style>
  <w:style w:type="character" w:customStyle="1" w:styleId="bulletChar">
    <w:name w:val="bullet Char"/>
    <w:link w:val="bullet"/>
    <w:rsid w:val="00052614"/>
    <w:rPr>
      <w:rFonts w:ascii="Arial" w:eastAsia="Calibri" w:hAnsi="Arial" w:cs="Times New Roman"/>
      <w:sz w:val="20"/>
      <w:lang w:val="en-GB"/>
    </w:rPr>
  </w:style>
  <w:style w:type="paragraph" w:customStyle="1" w:styleId="western">
    <w:name w:val="western"/>
    <w:basedOn w:val="a"/>
    <w:rsid w:val="0005261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">
    <w:name w:val="Абзац списка1"/>
    <w:basedOn w:val="a"/>
    <w:rsid w:val="00052614"/>
    <w:pPr>
      <w:spacing w:after="200" w:line="276" w:lineRule="auto"/>
      <w:ind w:left="720" w:firstLine="0"/>
    </w:pPr>
    <w:rPr>
      <w:rFonts w:ascii="Times New Roman" w:eastAsia="Times New Roman" w:hAnsi="Times New Roman" w:cs="Times New Roman"/>
      <w:color w:val="auto"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052614"/>
    <w:pPr>
      <w:spacing w:after="0" w:line="240" w:lineRule="auto"/>
    </w:pPr>
    <w:rPr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52614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5261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5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2614"/>
    <w:rPr>
      <w:rFonts w:ascii="Calibri" w:eastAsia="Calibri" w:hAnsi="Calibri" w:cs="Calibri"/>
      <w:color w:val="000000"/>
      <w:sz w:val="20"/>
      <w:lang w:eastAsia="ru-RU"/>
    </w:rPr>
  </w:style>
  <w:style w:type="paragraph" w:styleId="a8">
    <w:name w:val="footer"/>
    <w:basedOn w:val="a"/>
    <w:link w:val="a9"/>
    <w:uiPriority w:val="99"/>
    <w:unhideWhenUsed/>
    <w:rsid w:val="0005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2614"/>
    <w:rPr>
      <w:rFonts w:ascii="Calibri" w:eastAsia="Calibri" w:hAnsi="Calibri" w:cs="Calibri"/>
      <w:color w:val="000000"/>
      <w:sz w:val="20"/>
      <w:lang w:eastAsia="ru-RU"/>
    </w:rPr>
  </w:style>
  <w:style w:type="paragraph" w:styleId="aa">
    <w:name w:val="Normal (Web)"/>
    <w:basedOn w:val="a"/>
    <w:unhideWhenUsed/>
    <w:rsid w:val="009D3CC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06EC6-A198-4FA5-96AD-00DA8DC1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Tosno_1</cp:lastModifiedBy>
  <cp:revision>4</cp:revision>
  <dcterms:created xsi:type="dcterms:W3CDTF">2023-03-08T10:30:00Z</dcterms:created>
  <dcterms:modified xsi:type="dcterms:W3CDTF">2023-03-08T10:33:00Z</dcterms:modified>
</cp:coreProperties>
</file>